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FD1">
      <w:pPr>
        <w:pStyle w:val="Heading1"/>
        <w:ind w:left="-142"/>
        <w:jc w:val="right"/>
        <w:rPr>
          <w:sz w:val="28"/>
        </w:rPr>
      </w:pPr>
      <w:r>
        <w:rPr>
          <w:sz w:val="28"/>
        </w:rPr>
        <w:t>Дело № 5-979-2202/2025</w:t>
      </w:r>
    </w:p>
    <w:p w:rsidR="008D1FD1">
      <w:pPr>
        <w:jc w:val="right"/>
        <w:rPr>
          <w:sz w:val="28"/>
        </w:rPr>
      </w:pPr>
      <w:r>
        <w:rPr>
          <w:sz w:val="28"/>
        </w:rPr>
        <w:t xml:space="preserve">УИД </w:t>
      </w:r>
      <w:r w:rsidRPr="003B2823" w:rsidR="003B2823">
        <w:rPr>
          <w:sz w:val="28"/>
        </w:rPr>
        <w:t>86MS0053-01-2025-005836-63</w:t>
      </w:r>
    </w:p>
    <w:p w:rsidR="008D1FD1"/>
    <w:p w:rsidR="008D1FD1">
      <w:pPr>
        <w:pStyle w:val="Heading1"/>
        <w:ind w:left="-142"/>
        <w:jc w:val="center"/>
        <w:rPr>
          <w:sz w:val="28"/>
        </w:rPr>
      </w:pPr>
      <w:r>
        <w:rPr>
          <w:sz w:val="28"/>
        </w:rPr>
        <w:t>ПОСТАНОВЛЕНИЕ</w:t>
      </w:r>
    </w:p>
    <w:p w:rsidR="008D1FD1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1FD1">
      <w:pPr>
        <w:rPr>
          <w:sz w:val="28"/>
        </w:rPr>
      </w:pPr>
      <w:r>
        <w:rPr>
          <w:sz w:val="28"/>
        </w:rPr>
        <w:t xml:space="preserve"> </w:t>
      </w:r>
    </w:p>
    <w:p w:rsidR="00D92648" w:rsidP="003B2823">
      <w:pPr>
        <w:ind w:left="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05 сентября 2025</w:t>
      </w:r>
      <w:r w:rsidRPr="002E6F38">
        <w:rPr>
          <w:sz w:val="28"/>
          <w:szCs w:val="28"/>
        </w:rPr>
        <w:t xml:space="preserve"> года                                       </w:t>
      </w:r>
      <w:r>
        <w:rPr>
          <w:sz w:val="28"/>
          <w:szCs w:val="28"/>
        </w:rPr>
        <w:t xml:space="preserve">        </w:t>
      </w:r>
      <w:r w:rsidRPr="002E6F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E4281">
        <w:rPr>
          <w:sz w:val="28"/>
          <w:szCs w:val="28"/>
        </w:rPr>
        <w:t xml:space="preserve">                  </w:t>
      </w:r>
      <w:r w:rsidRPr="002E6F38">
        <w:rPr>
          <w:sz w:val="28"/>
          <w:szCs w:val="28"/>
        </w:rPr>
        <w:t xml:space="preserve">г.Нягань </w:t>
      </w:r>
    </w:p>
    <w:p w:rsidR="00D92648" w:rsidRPr="002E6F38" w:rsidP="00D92648">
      <w:pPr>
        <w:ind w:left="2" w:right="-2" w:firstLine="708"/>
        <w:jc w:val="both"/>
        <w:rPr>
          <w:sz w:val="28"/>
          <w:szCs w:val="28"/>
        </w:rPr>
      </w:pPr>
    </w:p>
    <w:p w:rsidR="00C6096B" w:rsidP="003B2823">
      <w:pPr>
        <w:ind w:right="-2" w:firstLine="710"/>
        <w:jc w:val="both"/>
        <w:rPr>
          <w:sz w:val="28"/>
          <w:szCs w:val="28"/>
        </w:rPr>
      </w:pPr>
      <w:r w:rsidRPr="005B7BF8">
        <w:rPr>
          <w:sz w:val="28"/>
          <w:szCs w:val="28"/>
        </w:rPr>
        <w:t xml:space="preserve">Мировой судья судебного участка №2 Няганского судебного района Ханты-Мансийского автономного округа-Югры Колосова Е.С., </w:t>
      </w:r>
    </w:p>
    <w:p w:rsidR="008D1FD1" w:rsidP="0049198B">
      <w:pPr>
        <w:pStyle w:val="BodyText"/>
        <w:spacing w:after="0"/>
        <w:ind w:right="28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3B2823">
        <w:rPr>
          <w:sz w:val="28"/>
        </w:rPr>
        <w:t>Рафикова Ильдара Наиловича</w:t>
      </w:r>
      <w:r>
        <w:rPr>
          <w:sz w:val="28"/>
        </w:rPr>
        <w:t xml:space="preserve">, </w:t>
      </w:r>
      <w:r w:rsidR="00327129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327129">
        <w:rPr>
          <w:sz w:val="28"/>
        </w:rPr>
        <w:t>*</w:t>
      </w:r>
      <w:r>
        <w:rPr>
          <w:sz w:val="28"/>
        </w:rPr>
        <w:t>, гражданина Р</w:t>
      </w:r>
      <w:r w:rsidR="00CE2B9B">
        <w:rPr>
          <w:sz w:val="28"/>
        </w:rPr>
        <w:t xml:space="preserve">оссийской </w:t>
      </w:r>
      <w:r>
        <w:rPr>
          <w:sz w:val="28"/>
        </w:rPr>
        <w:t>Ф</w:t>
      </w:r>
      <w:r w:rsidR="00CE2B9B">
        <w:rPr>
          <w:sz w:val="28"/>
        </w:rPr>
        <w:t>едерации</w:t>
      </w:r>
      <w:r>
        <w:rPr>
          <w:sz w:val="28"/>
        </w:rPr>
        <w:t xml:space="preserve">, </w:t>
      </w:r>
      <w:r w:rsidR="00D92648">
        <w:rPr>
          <w:sz w:val="28"/>
        </w:rPr>
        <w:t xml:space="preserve">водительское удостоверение </w:t>
      </w:r>
      <w:r w:rsidR="00327129">
        <w:rPr>
          <w:sz w:val="28"/>
        </w:rPr>
        <w:t>*</w:t>
      </w:r>
      <w:r w:rsidR="00C203F1">
        <w:rPr>
          <w:sz w:val="28"/>
        </w:rPr>
        <w:t xml:space="preserve">, </w:t>
      </w:r>
      <w:r>
        <w:rPr>
          <w:sz w:val="28"/>
        </w:rPr>
        <w:t xml:space="preserve">зарегистрированного </w:t>
      </w:r>
      <w:r w:rsidR="003B2823">
        <w:rPr>
          <w:sz w:val="28"/>
        </w:rPr>
        <w:t xml:space="preserve">по адресу: </w:t>
      </w:r>
      <w:r w:rsidR="00327129">
        <w:rPr>
          <w:sz w:val="28"/>
        </w:rPr>
        <w:t>*</w:t>
      </w:r>
      <w:r w:rsidR="00C6096B">
        <w:rPr>
          <w:sz w:val="28"/>
        </w:rPr>
        <w:t>,</w:t>
      </w:r>
    </w:p>
    <w:p w:rsidR="008D1FD1" w:rsidRPr="004D18FA" w:rsidP="0049198B">
      <w:pPr>
        <w:ind w:firstLine="720"/>
        <w:jc w:val="both"/>
        <w:rPr>
          <w:sz w:val="28"/>
          <w:szCs w:val="28"/>
        </w:rPr>
      </w:pPr>
      <w:r w:rsidRPr="004D18FA">
        <w:rPr>
          <w:sz w:val="28"/>
          <w:szCs w:val="28"/>
        </w:rPr>
        <w:t xml:space="preserve">о совершении административного правонарушения, предусмотренного частью 1 статьи 12.26 Кодекса Российской Федерации об административных правонарушениях – невыполнение водителем транспортного средства законного требования уполномоченного должностного лица о </w:t>
      </w:r>
      <w:r w:rsidRPr="004D18FA">
        <w:rPr>
          <w:sz w:val="28"/>
          <w:szCs w:val="28"/>
        </w:rPr>
        <w:t xml:space="preserve">прохождении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 w:rsidRPr="004D18FA">
          <w:rPr>
            <w:rStyle w:val="101"/>
            <w:color w:val="000000"/>
            <w:sz w:val="28"/>
            <w:szCs w:val="28"/>
            <w:u w:val="none"/>
          </w:rPr>
          <w:t>уголовно наказуемого</w:t>
        </w:r>
      </w:hyperlink>
      <w:r w:rsidRPr="004D18FA">
        <w:rPr>
          <w:sz w:val="28"/>
          <w:szCs w:val="28"/>
        </w:rPr>
        <w:t xml:space="preserve"> деяния,</w:t>
      </w:r>
    </w:p>
    <w:p w:rsidR="008D1FD1" w:rsidRPr="004D18FA">
      <w:pPr>
        <w:ind w:firstLine="720"/>
        <w:jc w:val="both"/>
        <w:rPr>
          <w:sz w:val="28"/>
          <w:szCs w:val="28"/>
        </w:rPr>
      </w:pPr>
    </w:p>
    <w:p w:rsidR="008D1FD1">
      <w:pPr>
        <w:pStyle w:val="BodyTextIndent"/>
        <w:ind w:left="0"/>
        <w:jc w:val="center"/>
        <w:rPr>
          <w:sz w:val="28"/>
        </w:rPr>
      </w:pPr>
      <w:r>
        <w:rPr>
          <w:sz w:val="28"/>
        </w:rPr>
        <w:t>УСТАНОВИЛ:</w:t>
      </w:r>
    </w:p>
    <w:p w:rsidR="001E4281">
      <w:pPr>
        <w:pStyle w:val="BodyTextIndent"/>
        <w:ind w:left="0"/>
        <w:jc w:val="center"/>
        <w:rPr>
          <w:sz w:val="28"/>
        </w:rPr>
      </w:pP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30.08.2025 в 19</w:t>
      </w:r>
      <w:r w:rsidR="005078EB">
        <w:rPr>
          <w:sz w:val="28"/>
        </w:rPr>
        <w:t xml:space="preserve"> час</w:t>
      </w:r>
      <w:r w:rsidR="001E4281">
        <w:rPr>
          <w:sz w:val="28"/>
        </w:rPr>
        <w:t xml:space="preserve">. </w:t>
      </w:r>
      <w:r w:rsidR="007E4FAA">
        <w:rPr>
          <w:sz w:val="28"/>
        </w:rPr>
        <w:t>2</w:t>
      </w:r>
      <w:r>
        <w:rPr>
          <w:sz w:val="28"/>
        </w:rPr>
        <w:t>3</w:t>
      </w:r>
      <w:r w:rsidR="00F47CFE">
        <w:rPr>
          <w:sz w:val="28"/>
        </w:rPr>
        <w:t xml:space="preserve"> мин</w:t>
      </w:r>
      <w:r w:rsidR="001E4281">
        <w:rPr>
          <w:sz w:val="28"/>
        </w:rPr>
        <w:t>.</w:t>
      </w:r>
      <w:r w:rsidR="00F47CFE">
        <w:rPr>
          <w:sz w:val="28"/>
        </w:rPr>
        <w:t xml:space="preserve"> в районе дома № </w:t>
      </w:r>
      <w:r>
        <w:rPr>
          <w:sz w:val="28"/>
        </w:rPr>
        <w:t>2</w:t>
      </w:r>
      <w:r w:rsidR="00F47CFE">
        <w:rPr>
          <w:sz w:val="28"/>
        </w:rPr>
        <w:t xml:space="preserve"> </w:t>
      </w:r>
      <w:r>
        <w:rPr>
          <w:sz w:val="28"/>
        </w:rPr>
        <w:t>седьмого микрорайона</w:t>
      </w:r>
      <w:r w:rsidR="00F47CFE">
        <w:rPr>
          <w:sz w:val="28"/>
        </w:rPr>
        <w:t xml:space="preserve"> г.Нягань ХМАО-Югры </w:t>
      </w:r>
      <w:r>
        <w:rPr>
          <w:sz w:val="28"/>
        </w:rPr>
        <w:t>Рафиков И.Н</w:t>
      </w:r>
      <w:r w:rsidR="00F47CFE">
        <w:rPr>
          <w:sz w:val="28"/>
        </w:rPr>
        <w:t xml:space="preserve">., управляя транспортным средством </w:t>
      </w:r>
      <w:r w:rsidR="00327129">
        <w:rPr>
          <w:sz w:val="28"/>
        </w:rPr>
        <w:t>*</w:t>
      </w:r>
      <w:r w:rsidR="00F47CFE">
        <w:rPr>
          <w:sz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его действия не содержат </w:t>
      </w:r>
      <w:hyperlink r:id="rId4" w:anchor="/document/10108000/entry/2641" w:history="1">
        <w:r w:rsidR="00F47CFE">
          <w:rPr>
            <w:rStyle w:val="101"/>
            <w:color w:val="000000"/>
            <w:sz w:val="28"/>
            <w:u w:val="none"/>
          </w:rPr>
          <w:t>уголовно наказуемого</w:t>
        </w:r>
      </w:hyperlink>
      <w:r w:rsidR="00F47CFE">
        <w:rPr>
          <w:sz w:val="28"/>
        </w:rPr>
        <w:t xml:space="preserve"> деяния.</w:t>
      </w:r>
    </w:p>
    <w:p w:rsidR="00C65F95" w:rsidP="004F18B6">
      <w:pPr>
        <w:pStyle w:val="BodyTextIndent"/>
        <w:ind w:left="0" w:firstLine="708"/>
        <w:rPr>
          <w:sz w:val="28"/>
          <w:szCs w:val="28"/>
        </w:rPr>
      </w:pPr>
      <w:r w:rsidRPr="003B2823">
        <w:rPr>
          <w:sz w:val="28"/>
        </w:rPr>
        <w:t>Рафиков И.Н</w:t>
      </w:r>
      <w:r w:rsidR="0049198B">
        <w:rPr>
          <w:sz w:val="28"/>
          <w:szCs w:val="28"/>
        </w:rPr>
        <w:t xml:space="preserve">. </w:t>
      </w:r>
      <w:r w:rsidR="004D18FA">
        <w:rPr>
          <w:sz w:val="28"/>
          <w:szCs w:val="28"/>
        </w:rPr>
        <w:t>в судебное заседание не явился, извещен надлежащим образом, ходатайство об отложении дела суду не представлено, причина неявки неизвестна.</w:t>
      </w:r>
    </w:p>
    <w:p w:rsidR="004D18FA" w:rsidP="004D18FA">
      <w:pPr>
        <w:pStyle w:val="NoSpacing"/>
        <w:tabs>
          <w:tab w:val="left" w:pos="142"/>
        </w:tabs>
        <w:ind w:firstLine="709"/>
        <w:jc w:val="both"/>
        <w:rPr>
          <w:sz w:val="28"/>
          <w:szCs w:val="28"/>
        </w:rPr>
      </w:pPr>
      <w:r w:rsidRPr="00B4779D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</w:t>
      </w:r>
      <w:r w:rsidRPr="00B4779D">
        <w:rPr>
          <w:sz w:val="28"/>
          <w:szCs w:val="28"/>
        </w:rPr>
        <w:t xml:space="preserve">ниях, </w:t>
      </w:r>
      <w:r>
        <w:rPr>
          <w:sz w:val="28"/>
          <w:szCs w:val="28"/>
        </w:rPr>
        <w:t>мировой судья считает</w:t>
      </w:r>
      <w:r w:rsidRPr="00B4779D">
        <w:rPr>
          <w:sz w:val="28"/>
          <w:szCs w:val="28"/>
        </w:rPr>
        <w:t xml:space="preserve"> возможным рассмотреть дело в отсутстви</w:t>
      </w:r>
      <w:r>
        <w:rPr>
          <w:sz w:val="28"/>
          <w:szCs w:val="28"/>
        </w:rPr>
        <w:t>е</w:t>
      </w:r>
      <w:r w:rsidRPr="00B4779D">
        <w:rPr>
          <w:sz w:val="28"/>
          <w:szCs w:val="28"/>
        </w:rPr>
        <w:t xml:space="preserve"> </w:t>
      </w:r>
      <w:r>
        <w:rPr>
          <w:sz w:val="28"/>
          <w:szCs w:val="28"/>
        </w:rPr>
        <w:t>Рафикова И.Н.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И</w:t>
      </w:r>
      <w:r w:rsidR="00032632">
        <w:rPr>
          <w:sz w:val="28"/>
        </w:rPr>
        <w:t xml:space="preserve">сследовав материалы дела, просмотрев видеозапись, мировой судья находит вину </w:t>
      </w:r>
      <w:r w:rsidR="003B2823">
        <w:rPr>
          <w:sz w:val="28"/>
        </w:rPr>
        <w:t>Рафикова И.Н</w:t>
      </w:r>
      <w:r w:rsidR="004F18B6">
        <w:rPr>
          <w:sz w:val="28"/>
        </w:rPr>
        <w:t xml:space="preserve">. </w:t>
      </w:r>
      <w:r w:rsidR="00032632">
        <w:rPr>
          <w:sz w:val="28"/>
        </w:rPr>
        <w:t>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установленной по следующим основаниям.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пунктом 11 Постановления Пленума Верховного Суда Российской Федерации № 20 от </w:t>
      </w:r>
      <w:r w:rsidR="004D18FA">
        <w:rPr>
          <w:sz w:val="28"/>
        </w:rPr>
        <w:t>25.06.2019</w:t>
      </w:r>
      <w:r>
        <w:rPr>
          <w:sz w:val="28"/>
        </w:rPr>
        <w:t xml:space="preserve"> «О некоторых вопросах, возникающих в су</w:t>
      </w:r>
      <w:r>
        <w:rPr>
          <w:sz w:val="28"/>
        </w:rPr>
        <w:t xml:space="preserve">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</w:t>
      </w:r>
      <w:r>
        <w:rPr>
          <w:sz w:val="28"/>
        </w:rPr>
        <w:t>доказательством наличия у водителя состояния опьянения является составленный уполномоченны</w:t>
      </w:r>
      <w:r>
        <w:rPr>
          <w:sz w:val="28"/>
        </w:rPr>
        <w:t xml:space="preserve">м должностным лицом в установленном законом порядке акт освидетельствования на состояние алкогольного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</w:t>
      </w:r>
      <w:r>
        <w:rPr>
          <w:sz w:val="28"/>
        </w:rPr>
        <w:t xml:space="preserve">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</w:t>
      </w:r>
      <w:r>
        <w:rPr>
          <w:sz w:val="28"/>
        </w:rPr>
        <w:t xml:space="preserve">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Обстоятельства, послужившие законным основанием для направления водителя на медицинско</w:t>
      </w:r>
      <w:r>
        <w:rPr>
          <w:sz w:val="28"/>
        </w:rPr>
        <w:t>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Российской Федерации об административных правонарушениях).</w:t>
      </w:r>
    </w:p>
    <w:p w:rsidR="008D1FD1">
      <w:pPr>
        <w:ind w:firstLine="709"/>
        <w:jc w:val="both"/>
        <w:rPr>
          <w:sz w:val="28"/>
        </w:rPr>
      </w:pPr>
      <w:r>
        <w:rPr>
          <w:sz w:val="28"/>
        </w:rPr>
        <w:t>В силу пункта 2.3.2 Правил дорожного дви</w:t>
      </w:r>
      <w:r>
        <w:rPr>
          <w:sz w:val="28"/>
        </w:rPr>
        <w:t>жения Российской Федерации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</w:t>
      </w:r>
      <w:r>
        <w:rPr>
          <w:sz w:val="28"/>
        </w:rPr>
        <w:t xml:space="preserve">огольного опьянения и медицинское освидетельствование на состояние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</w:t>
      </w:r>
      <w:r>
        <w:rPr>
          <w:sz w:val="28"/>
        </w:rPr>
        <w:t>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</w:t>
      </w:r>
      <w:r>
        <w:rPr>
          <w:sz w:val="28"/>
        </w:rPr>
        <w:t>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исследования в рамках про</w:t>
      </w:r>
      <w:r>
        <w:rPr>
          <w:sz w:val="28"/>
        </w:rPr>
        <w:t>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</w:t>
      </w:r>
      <w:r>
        <w:rPr>
          <w:sz w:val="28"/>
        </w:rPr>
        <w:t xml:space="preserve">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Законность требований сотрудников ГИБДД о прохождении медицинского освидетельствования на состояние опьянения подтверждено </w:t>
      </w:r>
      <w:r>
        <w:rPr>
          <w:sz w:val="28"/>
        </w:rPr>
        <w:t xml:space="preserve">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3B2823">
        <w:rPr>
          <w:sz w:val="28"/>
        </w:rPr>
        <w:t>Рафикова И.Н</w:t>
      </w:r>
      <w:r>
        <w:rPr>
          <w:sz w:val="28"/>
        </w:rPr>
        <w:t>., управлявшего транспортным средством, на медицинское освидетельствование на состояние опьянения явл</w:t>
      </w:r>
      <w:r>
        <w:rPr>
          <w:sz w:val="28"/>
        </w:rPr>
        <w:t>ялось: отказ от прохождения освидетельствования на состояние алкогольного опьянения.</w:t>
      </w:r>
    </w:p>
    <w:p w:rsidR="008D1FD1">
      <w:pPr>
        <w:pStyle w:val="BodyTextIndent"/>
        <w:ind w:left="0" w:firstLine="708"/>
        <w:rPr>
          <w:sz w:val="28"/>
        </w:rPr>
      </w:pPr>
      <w:r>
        <w:rPr>
          <w:sz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</w:t>
      </w:r>
      <w:r>
        <w:rPr>
          <w:sz w:val="28"/>
        </w:rPr>
        <w:t>ния является невыполнение водителем требования о прохождении медицинского освидетельствования на состояние опьянения.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</w:t>
      </w:r>
      <w:r>
        <w:rPr>
          <w:sz w:val="28"/>
        </w:rPr>
        <w:t xml:space="preserve">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</w:t>
      </w:r>
      <w:r>
        <w:rPr>
          <w:sz w:val="28"/>
        </w:rPr>
        <w:t>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8D1FD1">
      <w:pPr>
        <w:pStyle w:val="BodyTextIndent"/>
        <w:ind w:left="0" w:firstLine="708"/>
        <w:rPr>
          <w:sz w:val="28"/>
        </w:rPr>
      </w:pPr>
      <w:r>
        <w:rPr>
          <w:sz w:val="28"/>
        </w:rPr>
        <w:t xml:space="preserve">Вина </w:t>
      </w:r>
      <w:r w:rsidR="003B2823">
        <w:rPr>
          <w:sz w:val="28"/>
        </w:rPr>
        <w:t>Рафикова И.Н</w:t>
      </w:r>
      <w:r>
        <w:rPr>
          <w:sz w:val="28"/>
        </w:rPr>
        <w:t>. в совершении правонарушения, предусмотренного частью 1 статьи 12</w:t>
      </w:r>
      <w:r>
        <w:rPr>
          <w:sz w:val="28"/>
        </w:rPr>
        <w:t xml:space="preserve">.26 Кодекса Российской Федерации об административных правонарушениях, подтверждается следующими доказательствами:        </w:t>
      </w:r>
    </w:p>
    <w:p w:rsidR="008D1FD1">
      <w:pPr>
        <w:ind w:firstLine="720"/>
        <w:jc w:val="both"/>
        <w:rPr>
          <w:spacing w:val="-1"/>
          <w:sz w:val="28"/>
        </w:rPr>
      </w:pPr>
      <w:r>
        <w:rPr>
          <w:sz w:val="28"/>
        </w:rPr>
        <w:t xml:space="preserve">- протоколом 86 ХМ № </w:t>
      </w:r>
      <w:r w:rsidR="003B2823">
        <w:rPr>
          <w:sz w:val="28"/>
        </w:rPr>
        <w:t>696927</w:t>
      </w:r>
      <w:r>
        <w:rPr>
          <w:sz w:val="28"/>
        </w:rPr>
        <w:t xml:space="preserve"> об административном правонарушении от </w:t>
      </w:r>
      <w:r w:rsidR="003C48E7">
        <w:rPr>
          <w:sz w:val="28"/>
        </w:rPr>
        <w:t>30.08.2025</w:t>
      </w:r>
      <w:r>
        <w:rPr>
          <w:sz w:val="28"/>
        </w:rPr>
        <w:t xml:space="preserve">, </w:t>
      </w:r>
      <w:r w:rsidRPr="003C48E7" w:rsidR="003C48E7">
        <w:rPr>
          <w:sz w:val="28"/>
        </w:rPr>
        <w:t xml:space="preserve">в котором указаны место, время и обстоятельства совершенного </w:t>
      </w:r>
      <w:r w:rsidR="003C48E7">
        <w:rPr>
          <w:sz w:val="28"/>
        </w:rPr>
        <w:t>Рафиковым И.Н</w:t>
      </w:r>
      <w:r w:rsidRPr="003C48E7" w:rsidR="003C48E7">
        <w:rPr>
          <w:sz w:val="28"/>
        </w:rPr>
        <w:t xml:space="preserve">. 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25.1. Кодекса Российской Федерации об административных правонарушениях и статьей 51 Конституции Российской Федерации </w:t>
      </w:r>
      <w:r w:rsidR="003C48E7">
        <w:rPr>
          <w:sz w:val="28"/>
        </w:rPr>
        <w:t>Рафикову И.Н</w:t>
      </w:r>
      <w:r w:rsidRPr="003C48E7" w:rsidR="003C48E7">
        <w:rPr>
          <w:sz w:val="28"/>
        </w:rPr>
        <w:t>. разъяснены, копия протокола вручена, что подтверждается записями в соответствующих графах протокола</w:t>
      </w:r>
      <w:r>
        <w:rPr>
          <w:spacing w:val="-1"/>
          <w:sz w:val="28"/>
        </w:rPr>
        <w:t>;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3C48E7">
        <w:rPr>
          <w:sz w:val="28"/>
        </w:rPr>
        <w:t>86 ПК №073482</w:t>
      </w:r>
      <w:r>
        <w:rPr>
          <w:sz w:val="28"/>
        </w:rPr>
        <w:t xml:space="preserve"> об отстранении от управления транспортным средством от </w:t>
      </w:r>
      <w:r w:rsidR="003C48E7">
        <w:rPr>
          <w:sz w:val="28"/>
        </w:rPr>
        <w:t>30.08.2025</w:t>
      </w:r>
      <w:r>
        <w:rPr>
          <w:sz w:val="28"/>
        </w:rPr>
        <w:t xml:space="preserve">, </w:t>
      </w:r>
      <w:r w:rsidR="00B253CB">
        <w:rPr>
          <w:sz w:val="28"/>
        </w:rPr>
        <w:t xml:space="preserve">где установлены основания, послужившие для отстранения </w:t>
      </w:r>
      <w:r w:rsidR="003C48E7">
        <w:rPr>
          <w:sz w:val="28"/>
        </w:rPr>
        <w:t>Рафикова И.Н</w:t>
      </w:r>
      <w:r w:rsidR="00B253CB">
        <w:rPr>
          <w:sz w:val="28"/>
        </w:rPr>
        <w:t xml:space="preserve">. от управления транспортным средством, а именно: наличие достаточных оснований полагать, что лицо, которое управляет транспортным средством, находится в состоянии опьянения. Отстранение от управления транспортным средством </w:t>
      </w:r>
      <w:r w:rsidR="00327129">
        <w:rPr>
          <w:sz w:val="28"/>
        </w:rPr>
        <w:t>*</w:t>
      </w:r>
      <w:r w:rsidR="003C48E7">
        <w:rPr>
          <w:sz w:val="28"/>
        </w:rPr>
        <w:t xml:space="preserve"> </w:t>
      </w:r>
      <w:r w:rsidR="00B253CB">
        <w:rPr>
          <w:sz w:val="28"/>
        </w:rPr>
        <w:t>было проведено с применением видеофиксации</w:t>
      </w:r>
      <w:r>
        <w:rPr>
          <w:sz w:val="28"/>
        </w:rPr>
        <w:t xml:space="preserve">;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3C48E7">
        <w:rPr>
          <w:sz w:val="28"/>
        </w:rPr>
        <w:t>86 СП 059781</w:t>
      </w:r>
      <w:r w:rsidR="00F47CFE">
        <w:rPr>
          <w:sz w:val="28"/>
        </w:rPr>
        <w:t xml:space="preserve"> о задержании транспортного средства от                           </w:t>
      </w:r>
      <w:r w:rsidR="003C48E7">
        <w:rPr>
          <w:sz w:val="28"/>
        </w:rPr>
        <w:t>30.08.2025</w:t>
      </w:r>
      <w:r w:rsidR="00F47CFE">
        <w:rPr>
          <w:sz w:val="28"/>
        </w:rPr>
        <w:t>, согласно которо</w:t>
      </w:r>
      <w:r w:rsidR="001E4281">
        <w:rPr>
          <w:sz w:val="28"/>
        </w:rPr>
        <w:t>му</w:t>
      </w:r>
      <w:r w:rsidR="00F47CFE">
        <w:rPr>
          <w:sz w:val="28"/>
        </w:rPr>
        <w:t xml:space="preserve"> транспортное средство </w:t>
      </w:r>
      <w:r w:rsidR="00327129">
        <w:rPr>
          <w:sz w:val="28"/>
        </w:rPr>
        <w:t>*</w:t>
      </w:r>
      <w:r w:rsidR="007E4FAA">
        <w:rPr>
          <w:sz w:val="28"/>
        </w:rPr>
        <w:t>оставлено по месту остановки</w:t>
      </w:r>
      <w:r w:rsidR="00F47CFE">
        <w:rPr>
          <w:sz w:val="28"/>
        </w:rPr>
        <w:t>;</w:t>
      </w:r>
    </w:p>
    <w:p w:rsidR="004D18FA" w:rsidP="00DC327D">
      <w:pPr>
        <w:pStyle w:val="23"/>
        <w:tabs>
          <w:tab w:val="left" w:pos="567"/>
        </w:tabs>
        <w:ind w:right="-2"/>
        <w:jc w:val="both"/>
      </w:pPr>
      <w:r>
        <w:rPr>
          <w:b/>
        </w:rPr>
        <w:tab/>
      </w:r>
      <w:r w:rsidR="00B253CB">
        <w:rPr>
          <w:b/>
        </w:rPr>
        <w:t xml:space="preserve"> </w:t>
      </w:r>
      <w:r w:rsidR="00D92648">
        <w:t>-</w:t>
      </w:r>
      <w:r>
        <w:rPr>
          <w:b/>
        </w:rPr>
        <w:t xml:space="preserve"> </w:t>
      </w:r>
      <w:r w:rsidRPr="003C48E7" w:rsidR="003C48E7">
        <w:t>видеозаписью, которой зафиксированы процессуальные действия (</w:t>
      </w:r>
      <w:r>
        <w:t>18</w:t>
      </w:r>
      <w:r w:rsidRPr="003C48E7" w:rsidR="003C48E7">
        <w:t>:</w:t>
      </w:r>
      <w:r>
        <w:t>53</w:t>
      </w:r>
      <w:r w:rsidRPr="003C48E7" w:rsidR="003C48E7">
        <w:t xml:space="preserve"> остановка транспортного средства под управлением </w:t>
      </w:r>
      <w:r w:rsidR="003C48E7">
        <w:t>Рафикова И.Н</w:t>
      </w:r>
      <w:r w:rsidRPr="003C48E7" w:rsidR="003C48E7">
        <w:t xml:space="preserve">.; </w:t>
      </w:r>
      <w:r>
        <w:t>19</w:t>
      </w:r>
      <w:r w:rsidRPr="003C48E7" w:rsidR="003C48E7">
        <w:t>:</w:t>
      </w:r>
      <w:r>
        <w:t>04</w:t>
      </w:r>
      <w:r w:rsidRPr="003C48E7" w:rsidR="003C48E7">
        <w:t xml:space="preserve"> отстранение от управления транспортным средством</w:t>
      </w:r>
      <w:r>
        <w:t xml:space="preserve"> и разъяснение прав</w:t>
      </w:r>
      <w:r w:rsidRPr="003C48E7" w:rsidR="003C48E7">
        <w:t xml:space="preserve">; </w:t>
      </w:r>
      <w:r>
        <w:t>вручение протокола об отстранении от управления транспортным ср</w:t>
      </w:r>
      <w:r>
        <w:t>едством; 19</w:t>
      </w:r>
      <w:r w:rsidRPr="003C48E7" w:rsidR="003C48E7">
        <w:t>:</w:t>
      </w:r>
      <w:r>
        <w:t>06</w:t>
      </w:r>
      <w:r w:rsidRPr="003C48E7" w:rsidR="003C48E7">
        <w:t xml:space="preserve"> </w:t>
      </w:r>
      <w:r>
        <w:t>требование должностного лица пройти освидетельствование на состояние алкогольного опьянения, получен отказ, в том числе проехать в наркологический кабинет);</w:t>
      </w:r>
    </w:p>
    <w:p w:rsidR="008D1FD1" w:rsidP="00DC327D">
      <w:pPr>
        <w:pStyle w:val="23"/>
        <w:ind w:right="-2"/>
        <w:jc w:val="both"/>
      </w:pPr>
      <w:r>
        <w:t xml:space="preserve">          </w:t>
      </w:r>
      <w:r w:rsidR="00032632">
        <w:t xml:space="preserve">- актом 86 ГП № </w:t>
      </w:r>
      <w:r w:rsidR="003C48E7">
        <w:t>074641</w:t>
      </w:r>
      <w:r w:rsidR="00032632">
        <w:t xml:space="preserve"> освидетельствования на состояние алкогольного опьянения от </w:t>
      </w:r>
      <w:r w:rsidR="003C48E7">
        <w:t>30.08.2025</w:t>
      </w:r>
      <w:r w:rsidR="00032632">
        <w:t xml:space="preserve">, согласно которому основанием полагать, что водитель </w:t>
      </w:r>
      <w:r w:rsidR="003C48E7">
        <w:t>Рафиков И.Н</w:t>
      </w:r>
      <w:r w:rsidR="00032632">
        <w:rPr>
          <w:color w:val="FF0000"/>
        </w:rPr>
        <w:t xml:space="preserve">. </w:t>
      </w:r>
      <w:r w:rsidR="00032632">
        <w:t xml:space="preserve">находится в состоянии опьянения, </w:t>
      </w:r>
      <w:r>
        <w:t xml:space="preserve">явилось: </w:t>
      </w:r>
      <w:r w:rsidR="009135DF">
        <w:t xml:space="preserve">запах алкоголя изо рта, </w:t>
      </w:r>
      <w:r w:rsidR="007E4FAA">
        <w:t>неус</w:t>
      </w:r>
      <w:r w:rsidR="003C48E7">
        <w:t>тойчивость позы, нарушение речи</w:t>
      </w:r>
      <w:r w:rsidR="006F7D97">
        <w:t>;</w:t>
      </w:r>
    </w:p>
    <w:p w:rsidR="008D1FD1" w:rsidRPr="0049198B">
      <w:pPr>
        <w:pStyle w:val="BodyText"/>
        <w:tabs>
          <w:tab w:val="left" w:pos="0"/>
        </w:tabs>
        <w:spacing w:after="0"/>
        <w:ind w:right="-2"/>
        <w:jc w:val="both"/>
        <w:rPr>
          <w:color w:val="auto"/>
          <w:sz w:val="28"/>
        </w:rPr>
      </w:pPr>
      <w:r>
        <w:rPr>
          <w:sz w:val="28"/>
        </w:rPr>
        <w:tab/>
      </w:r>
      <w:r w:rsidRPr="0049198B">
        <w:rPr>
          <w:color w:val="auto"/>
          <w:sz w:val="28"/>
        </w:rPr>
        <w:t xml:space="preserve">От прохождения освидетельствования на состояние алкогольного опьянения </w:t>
      </w:r>
      <w:r w:rsidR="003C48E7">
        <w:rPr>
          <w:sz w:val="28"/>
        </w:rPr>
        <w:t>Рафиков И.Н</w:t>
      </w:r>
      <w:r w:rsidRPr="0049198B">
        <w:rPr>
          <w:color w:val="auto"/>
          <w:sz w:val="28"/>
        </w:rPr>
        <w:t xml:space="preserve">. отказался. </w:t>
      </w:r>
      <w:r w:rsidRPr="0049198B" w:rsidR="00C65F95">
        <w:rPr>
          <w:color w:val="auto"/>
          <w:sz w:val="28"/>
        </w:rPr>
        <w:t xml:space="preserve">В связи с отказом от прохождения освидетельствования на состояние алкогольного опьянения при наличии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опьянения, </w:t>
      </w:r>
      <w:r w:rsidR="003C48E7">
        <w:rPr>
          <w:sz w:val="28"/>
        </w:rPr>
        <w:t>Рафиков И.Н</w:t>
      </w:r>
      <w:r w:rsidRPr="0049198B" w:rsidR="00C65F95">
        <w:rPr>
          <w:color w:val="auto"/>
          <w:sz w:val="28"/>
        </w:rPr>
        <w:t xml:space="preserve">. </w:t>
      </w:r>
      <w:r w:rsidRPr="0049198B">
        <w:rPr>
          <w:color w:val="auto"/>
          <w:sz w:val="28"/>
        </w:rPr>
        <w:t>был направлен на медицинское освидетельствование на состояние опьянения, что подтверждается протоколом 86 ПН № 03</w:t>
      </w:r>
      <w:r w:rsidR="003C48E7">
        <w:rPr>
          <w:color w:val="auto"/>
          <w:sz w:val="28"/>
        </w:rPr>
        <w:t>7871</w:t>
      </w:r>
      <w:r w:rsidRPr="0049198B">
        <w:rPr>
          <w:color w:val="auto"/>
          <w:sz w:val="28"/>
        </w:rPr>
        <w:t xml:space="preserve"> о направлении на медицинское освидетельствование на состояние алкогольного опьянения от </w:t>
      </w:r>
      <w:r w:rsidR="003C48E7">
        <w:rPr>
          <w:color w:val="auto"/>
          <w:sz w:val="28"/>
        </w:rPr>
        <w:t>30.08.2025</w:t>
      </w:r>
      <w:r w:rsidRPr="0049198B">
        <w:rPr>
          <w:color w:val="auto"/>
          <w:sz w:val="28"/>
        </w:rPr>
        <w:t xml:space="preserve">. От прохождения медицинского освидетельствования на состояние опьянения </w:t>
      </w:r>
      <w:r w:rsidR="003C48E7">
        <w:rPr>
          <w:sz w:val="28"/>
        </w:rPr>
        <w:t>Рафиков И.Н</w:t>
      </w:r>
      <w:r w:rsidRPr="0049198B">
        <w:rPr>
          <w:color w:val="auto"/>
          <w:sz w:val="28"/>
        </w:rPr>
        <w:t>. отказался, что зафиксировано на видеозаписи и в вышеуказанном протоколе</w:t>
      </w:r>
      <w:r w:rsidRPr="0049198B">
        <w:rPr>
          <w:color w:val="auto"/>
          <w:sz w:val="28"/>
        </w:rPr>
        <w:t xml:space="preserve">. </w:t>
      </w:r>
    </w:p>
    <w:p w:rsidR="008D1FD1" w:rsidRPr="0049198B">
      <w:pPr>
        <w:pStyle w:val="BodyText"/>
        <w:tabs>
          <w:tab w:val="left" w:pos="0"/>
        </w:tabs>
        <w:spacing w:after="0"/>
        <w:jc w:val="both"/>
        <w:rPr>
          <w:color w:val="auto"/>
          <w:sz w:val="28"/>
        </w:rPr>
      </w:pPr>
      <w:r w:rsidRPr="0049198B">
        <w:rPr>
          <w:color w:val="auto"/>
          <w:sz w:val="28"/>
        </w:rPr>
        <w:tab/>
        <w:t xml:space="preserve">Оценив представленные доказательства в их совокупности, мировой судья приходит к выводу о том, что вина </w:t>
      </w:r>
      <w:r w:rsidR="003C48E7">
        <w:rPr>
          <w:sz w:val="28"/>
        </w:rPr>
        <w:t>Рафикова И.Н</w:t>
      </w:r>
      <w:r w:rsidRPr="0049198B">
        <w:rPr>
          <w:color w:val="auto"/>
          <w:sz w:val="28"/>
        </w:rPr>
        <w:t>. в совершении правонарушения, полностью доказана.</w:t>
      </w:r>
    </w:p>
    <w:p w:rsidR="00C203F1" w:rsidRPr="0049198B" w:rsidP="00C203F1">
      <w:pPr>
        <w:ind w:firstLine="708"/>
        <w:jc w:val="both"/>
        <w:rPr>
          <w:color w:val="auto"/>
          <w:sz w:val="28"/>
        </w:rPr>
      </w:pPr>
      <w:r w:rsidRPr="0049198B">
        <w:rPr>
          <w:color w:val="auto"/>
          <w:sz w:val="28"/>
        </w:rPr>
        <w:t xml:space="preserve">Как следует из материалов дела, </w:t>
      </w:r>
      <w:r w:rsidR="003C48E7">
        <w:rPr>
          <w:sz w:val="28"/>
        </w:rPr>
        <w:t>Рафиков И.Н</w:t>
      </w:r>
      <w:r w:rsidRPr="0049198B">
        <w:rPr>
          <w:color w:val="auto"/>
          <w:sz w:val="28"/>
        </w:rPr>
        <w:t>. имеет водител</w:t>
      </w:r>
      <w:r w:rsidRPr="0049198B" w:rsidR="00DC327D">
        <w:rPr>
          <w:color w:val="auto"/>
          <w:sz w:val="28"/>
        </w:rPr>
        <w:t>ьское удостоверение категории</w:t>
      </w:r>
      <w:r w:rsidRPr="0049198B">
        <w:rPr>
          <w:color w:val="auto"/>
          <w:sz w:val="28"/>
        </w:rPr>
        <w:t xml:space="preserve"> </w:t>
      </w:r>
      <w:r w:rsidR="00327129">
        <w:rPr>
          <w:color w:val="auto"/>
          <w:sz w:val="28"/>
        </w:rPr>
        <w:t>*</w:t>
      </w:r>
      <w:r w:rsidRPr="0049198B">
        <w:rPr>
          <w:color w:val="auto"/>
          <w:sz w:val="28"/>
        </w:rPr>
        <w:t>.</w:t>
      </w:r>
    </w:p>
    <w:p w:rsidR="008D1FD1">
      <w:pPr>
        <w:ind w:firstLine="708"/>
        <w:jc w:val="both"/>
        <w:rPr>
          <w:sz w:val="28"/>
        </w:rPr>
      </w:pPr>
      <w:r w:rsidRPr="0049198B">
        <w:rPr>
          <w:color w:val="auto"/>
          <w:sz w:val="28"/>
        </w:rPr>
        <w:t xml:space="preserve">В соответствии  со справкой </w:t>
      </w:r>
      <w:r w:rsidRPr="0049198B" w:rsidR="00C203F1">
        <w:rPr>
          <w:color w:val="auto"/>
          <w:sz w:val="28"/>
        </w:rPr>
        <w:t>начальника О</w:t>
      </w:r>
      <w:r w:rsidRPr="0049198B" w:rsidR="0092275B">
        <w:rPr>
          <w:color w:val="auto"/>
          <w:sz w:val="28"/>
        </w:rPr>
        <w:t>И</w:t>
      </w:r>
      <w:r w:rsidRPr="0049198B">
        <w:rPr>
          <w:color w:val="auto"/>
          <w:sz w:val="28"/>
        </w:rPr>
        <w:t>АЗ ГИБДД ОМВД России по г. Няган</w:t>
      </w:r>
      <w:r w:rsidRPr="0049198B" w:rsidR="00797902">
        <w:rPr>
          <w:color w:val="auto"/>
          <w:sz w:val="28"/>
        </w:rPr>
        <w:t>и</w:t>
      </w:r>
      <w:r w:rsidRPr="0049198B">
        <w:rPr>
          <w:color w:val="auto"/>
          <w:sz w:val="28"/>
        </w:rPr>
        <w:t xml:space="preserve">, </w:t>
      </w:r>
      <w:r w:rsidR="003C48E7">
        <w:rPr>
          <w:sz w:val="28"/>
        </w:rPr>
        <w:t>Рафиков И.Н</w:t>
      </w:r>
      <w:r w:rsidRPr="0049198B">
        <w:rPr>
          <w:color w:val="auto"/>
          <w:sz w:val="28"/>
        </w:rPr>
        <w:t xml:space="preserve">. по состоянию на </w:t>
      </w:r>
      <w:r w:rsidR="003C48E7">
        <w:rPr>
          <w:color w:val="auto"/>
          <w:sz w:val="28"/>
        </w:rPr>
        <w:t>30.08.2025</w:t>
      </w:r>
      <w:r w:rsidRPr="0049198B">
        <w:rPr>
          <w:color w:val="auto"/>
          <w:sz w:val="28"/>
        </w:rPr>
        <w:t xml:space="preserve"> не является лицом, подвергнутым административному наказанию за управление транспортными сред</w:t>
      </w:r>
      <w:r w:rsidRPr="0049198B">
        <w:rPr>
          <w:color w:val="auto"/>
          <w:sz w:val="28"/>
        </w:rPr>
        <w:t xml:space="preserve">ствами в состоянии опьянения или </w:t>
      </w:r>
      <w:r>
        <w:rPr>
          <w:sz w:val="28"/>
        </w:rPr>
        <w:t>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1,2 статьи 264.1 Угол</w:t>
      </w:r>
      <w:r>
        <w:rPr>
          <w:sz w:val="28"/>
        </w:rPr>
        <w:t>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8D1FD1">
      <w:pPr>
        <w:ind w:firstLine="709"/>
        <w:jc w:val="both"/>
        <w:rPr>
          <w:sz w:val="28"/>
        </w:rPr>
      </w:pPr>
      <w:r>
        <w:rPr>
          <w:sz w:val="28"/>
        </w:rPr>
        <w:t xml:space="preserve">Действия </w:t>
      </w:r>
      <w:r w:rsidR="003C48E7">
        <w:rPr>
          <w:sz w:val="28"/>
        </w:rPr>
        <w:t>Рафикова И.Н</w:t>
      </w:r>
      <w:r>
        <w:rPr>
          <w:color w:val="FF0000"/>
          <w:sz w:val="28"/>
        </w:rPr>
        <w:t xml:space="preserve">. </w:t>
      </w:r>
      <w:r>
        <w:rPr>
          <w:sz w:val="28"/>
        </w:rPr>
        <w:t>мировой судья квалифицирует по части 1 статьи 12.26 Кодекса Российской Федерации об административных правонар</w:t>
      </w:r>
      <w:r>
        <w:rPr>
          <w:sz w:val="28"/>
        </w:rPr>
        <w:t>ушениях -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</w:t>
      </w:r>
      <w:r>
        <w:rPr>
          <w:sz w:val="28"/>
        </w:rPr>
        <w:t>ния.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При назначении наказания судья учитывает характер и степень общественной опасности совершенного правонарушения, связанного с источником повышенной опасности.</w:t>
      </w:r>
    </w:p>
    <w:p w:rsidR="008D1FD1" w:rsidP="0049198B">
      <w:pPr>
        <w:ind w:firstLine="720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4D18FA">
        <w:rPr>
          <w:sz w:val="28"/>
        </w:rPr>
        <w:t xml:space="preserve">смягчающих, </w:t>
      </w:r>
      <w:r>
        <w:rPr>
          <w:sz w:val="28"/>
        </w:rPr>
        <w:t xml:space="preserve">отягчающих административную ответственность, мировым судьей не </w:t>
      </w:r>
      <w:r>
        <w:rPr>
          <w:sz w:val="28"/>
        </w:rPr>
        <w:t>установлено.</w:t>
      </w:r>
    </w:p>
    <w:p w:rsidR="008D1FD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="003B2823">
        <w:rPr>
          <w:sz w:val="28"/>
        </w:rPr>
        <w:t xml:space="preserve">В соответствии с частью 1 статьи 12.26 Кодекса Российской Федерации об административных правонарушениях, </w:t>
      </w:r>
      <w:r w:rsidRPr="00D60533" w:rsidR="003B2823">
        <w:rPr>
          <w:sz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="003B2823">
        <w:rPr>
          <w:sz w:val="28"/>
        </w:rPr>
        <w:t xml:space="preserve">, </w:t>
      </w:r>
      <w:r w:rsidRPr="00D60533" w:rsidR="003B2823">
        <w:rPr>
          <w:sz w:val="28"/>
        </w:rPr>
        <w:t>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>
        <w:rPr>
          <w:sz w:val="28"/>
        </w:rPr>
        <w:t>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На основании изложенного, руководствуясь частью 1 статьи 12.26, статьями 29.9, 29.10 Кодекса Российской Федерации об административных правонарушениях, мировой судья</w:t>
      </w:r>
    </w:p>
    <w:p w:rsidR="008D1FD1">
      <w:pPr>
        <w:ind w:firstLine="720"/>
        <w:jc w:val="both"/>
        <w:rPr>
          <w:sz w:val="28"/>
        </w:rPr>
      </w:pPr>
    </w:p>
    <w:p w:rsidR="008D1FD1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797902">
      <w:pPr>
        <w:jc w:val="center"/>
        <w:rPr>
          <w:sz w:val="28"/>
        </w:rPr>
      </w:pPr>
    </w:p>
    <w:p w:rsidR="008D1FD1">
      <w:pPr>
        <w:ind w:firstLine="708"/>
        <w:jc w:val="both"/>
        <w:rPr>
          <w:sz w:val="28"/>
        </w:rPr>
      </w:pPr>
      <w:r w:rsidRPr="003B2823">
        <w:rPr>
          <w:sz w:val="28"/>
        </w:rPr>
        <w:t xml:space="preserve">Рафикова Ильдара Наиловича </w:t>
      </w:r>
      <w:r w:rsidR="00F47CFE">
        <w:rPr>
          <w:sz w:val="28"/>
        </w:rPr>
        <w:t xml:space="preserve">признать виновным в совершении правонарушения, предусмотренного частью 1 статьи 12.26 Кодекса Российской Федерации об административных правонарушениях и назначить ему наказание </w:t>
      </w:r>
      <w:r w:rsidRPr="003B2823">
        <w:rPr>
          <w:sz w:val="28"/>
        </w:rPr>
        <w:t>в виде административного штрафа в размере 45 000 (сорок пять тысяч) рублей с лишением права управления транспорт</w:t>
      </w:r>
      <w:r w:rsidRPr="003B2823">
        <w:rPr>
          <w:sz w:val="28"/>
        </w:rPr>
        <w:t>ными средствами сроком на 1 (один) год 6 (шесть) месяцев</w:t>
      </w:r>
      <w:r w:rsidR="00F47CFE">
        <w:rPr>
          <w:sz w:val="28"/>
        </w:rPr>
        <w:t>.</w:t>
      </w:r>
    </w:p>
    <w:p w:rsidR="008D1FD1">
      <w:pPr>
        <w:ind w:firstLine="708"/>
        <w:jc w:val="both"/>
        <w:rPr>
          <w:sz w:val="28"/>
        </w:rPr>
      </w:pPr>
      <w:r>
        <w:rPr>
          <w:rStyle w:val="blk0"/>
          <w:sz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8D1FD1">
      <w:pPr>
        <w:ind w:right="-1" w:firstLine="692"/>
        <w:jc w:val="both"/>
        <w:rPr>
          <w:sz w:val="28"/>
        </w:rPr>
      </w:pPr>
      <w:r w:rsidRPr="00D563E0">
        <w:rPr>
          <w:sz w:val="28"/>
        </w:rPr>
        <w:t xml:space="preserve">Штраф подлежит перечислению </w:t>
      </w:r>
      <w:r w:rsidRPr="00D563E0">
        <w:rPr>
          <w:sz w:val="28"/>
        </w:rPr>
        <w:t xml:space="preserve">на счет получателя платежа: УФК по ХМАО-Югре (УМВД России по ХМАО-Югре), ИНН 8601010390, КПП 860101001, р/с: 03100643000000018700, банк получателя: РКЦ Ханты-Мансийск г.Ханты-Мансийск//УФК по Ханты-Мансийскому автономному округу-Югре г.Ханты-Мансийск, КБК </w:t>
      </w:r>
      <w:r w:rsidRPr="00D563E0">
        <w:rPr>
          <w:sz w:val="28"/>
        </w:rPr>
        <w:t>18811601123010001140, БИК 007162163, ОКТМО 71879000</w:t>
      </w:r>
      <w:r>
        <w:rPr>
          <w:sz w:val="28"/>
        </w:rPr>
        <w:t>, УИН 18810486250550004</w:t>
      </w:r>
      <w:r w:rsidR="00183E75">
        <w:rPr>
          <w:sz w:val="28"/>
        </w:rPr>
        <w:t>741</w:t>
      </w:r>
      <w:r w:rsidR="00032632">
        <w:rPr>
          <w:sz w:val="28"/>
        </w:rPr>
        <w:t>.</w:t>
      </w:r>
    </w:p>
    <w:p w:rsidR="008D1FD1">
      <w:pPr>
        <w:ind w:right="-1" w:firstLine="692"/>
        <w:jc w:val="both"/>
        <w:rPr>
          <w:sz w:val="28"/>
        </w:rPr>
      </w:pPr>
      <w:r w:rsidRPr="00183E75"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</w:t>
      </w:r>
      <w:r w:rsidRPr="00183E75">
        <w:rPr>
          <w:sz w:val="28"/>
        </w:rP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</w:t>
      </w:r>
      <w:r w:rsidRPr="00183E75">
        <w:rPr>
          <w:sz w:val="28"/>
        </w:rPr>
        <w:t>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="00032632">
        <w:rPr>
          <w:sz w:val="28"/>
        </w:rPr>
        <w:t>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</w:t>
      </w:r>
      <w:r w:rsidR="00183E75">
        <w:rPr>
          <w:sz w:val="28"/>
        </w:rPr>
        <w:t>судебного участка № 2</w:t>
      </w:r>
      <w:r>
        <w:rPr>
          <w:sz w:val="28"/>
        </w:rPr>
        <w:t xml:space="preserve"> Няганского судебного района ХМАО-Югры</w:t>
      </w:r>
      <w:r>
        <w:rPr>
          <w:sz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</w:t>
      </w:r>
      <w:r>
        <w:rPr>
          <w:sz w:val="28"/>
        </w:rPr>
        <w:t>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</w:t>
      </w:r>
      <w:r>
        <w:rPr>
          <w:sz w:val="28"/>
        </w:rPr>
        <w:t>ательные работы сроком до 50 часов.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</w:t>
      </w:r>
      <w:r>
        <w:rPr>
          <w:sz w:val="28"/>
        </w:rPr>
        <w:t>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</w:t>
      </w:r>
      <w:r w:rsidR="00797902">
        <w:rPr>
          <w:sz w:val="28"/>
        </w:rPr>
        <w:t>и</w:t>
      </w:r>
      <w:r>
        <w:rPr>
          <w:sz w:val="28"/>
        </w:rPr>
        <w:t xml:space="preserve">, а в </w:t>
      </w:r>
      <w:r>
        <w:rPr>
          <w:sz w:val="28"/>
        </w:rPr>
        <w:t>случае утраты указанного документа заявить об этом в указанный орган в тот же срок.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</w:t>
      </w:r>
      <w:r>
        <w:rPr>
          <w:sz w:val="28"/>
        </w:rPr>
        <w:t xml:space="preserve">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</w:t>
      </w:r>
      <w:r>
        <w:rPr>
          <w:sz w:val="28"/>
        </w:rPr>
        <w:t>ия, заявления лица об утрате указанных документов.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Кроме того, разъяснять,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</w:t>
      </w:r>
      <w:r>
        <w:rPr>
          <w:sz w:val="28"/>
        </w:rPr>
        <w:t>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совершение административного прав</w:t>
      </w:r>
      <w:r>
        <w:rPr>
          <w:sz w:val="28"/>
        </w:rPr>
        <w:t>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</w:t>
      </w:r>
      <w:r>
        <w:rPr>
          <w:sz w:val="28"/>
        </w:rPr>
        <w:t>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</w:t>
      </w:r>
      <w:r>
        <w:rPr>
          <w:sz w:val="28"/>
        </w:rPr>
        <w:t>етствии со статьей 264.1 Уголовного кодекса Российской Федерации.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183E75">
        <w:rPr>
          <w:sz w:val="28"/>
        </w:rPr>
        <w:t>ового судью судебного участка №2</w:t>
      </w:r>
      <w:r>
        <w:rPr>
          <w:sz w:val="28"/>
        </w:rPr>
        <w:t xml:space="preserve"> Н</w:t>
      </w:r>
      <w:r>
        <w:rPr>
          <w:sz w:val="28"/>
        </w:rPr>
        <w:t>яганского судебного района Ханты-Мансийского автономного округа-Югры либо непосредственно в суд, уполномоченный рассматр</w:t>
      </w:r>
      <w:r w:rsidR="00183E75">
        <w:rPr>
          <w:sz w:val="28"/>
        </w:rPr>
        <w:t>ивать жалобу, в течение 10 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D1FD1">
      <w:pPr>
        <w:jc w:val="both"/>
        <w:rPr>
          <w:sz w:val="28"/>
        </w:rPr>
      </w:pPr>
    </w:p>
    <w:p w:rsidR="008D1FD1">
      <w:pPr>
        <w:jc w:val="both"/>
        <w:rPr>
          <w:sz w:val="28"/>
        </w:rPr>
      </w:pPr>
    </w:p>
    <w:p w:rsidR="008D1FD1">
      <w:pPr>
        <w:pStyle w:val="BodyText"/>
        <w:tabs>
          <w:tab w:val="left" w:pos="0"/>
        </w:tabs>
        <w:spacing w:after="0"/>
        <w:jc w:val="both"/>
        <w:rPr>
          <w:sz w:val="28"/>
        </w:rPr>
      </w:pPr>
      <w:r>
        <w:rPr>
          <w:sz w:val="28"/>
        </w:rPr>
        <w:t xml:space="preserve">    </w:t>
      </w:r>
      <w:r w:rsidR="00032632">
        <w:rPr>
          <w:sz w:val="28"/>
        </w:rPr>
        <w:t>Мировой судья</w:t>
      </w:r>
      <w:r w:rsidR="00032632">
        <w:rPr>
          <w:sz w:val="28"/>
        </w:rPr>
        <w:tab/>
      </w:r>
      <w:r w:rsidR="00032632">
        <w:rPr>
          <w:sz w:val="28"/>
        </w:rPr>
        <w:tab/>
      </w:r>
      <w:r w:rsidR="00032632">
        <w:rPr>
          <w:sz w:val="28"/>
        </w:rPr>
        <w:tab/>
      </w:r>
      <w:r w:rsidR="00032632">
        <w:rPr>
          <w:sz w:val="28"/>
        </w:rPr>
        <w:tab/>
      </w:r>
      <w:r w:rsidR="00032632">
        <w:rPr>
          <w:sz w:val="28"/>
        </w:rPr>
        <w:tab/>
      </w:r>
      <w:r w:rsidR="00032632">
        <w:rPr>
          <w:sz w:val="28"/>
        </w:rPr>
        <w:tab/>
        <w:t xml:space="preserve">   </w:t>
      </w:r>
      <w:r w:rsidR="00032632">
        <w:rPr>
          <w:sz w:val="28"/>
        </w:rPr>
        <w:tab/>
        <w:t xml:space="preserve">         </w:t>
      </w:r>
      <w:r w:rsidR="00DC327D">
        <w:rPr>
          <w:sz w:val="28"/>
        </w:rPr>
        <w:t>Е.С.Колосова</w:t>
      </w:r>
    </w:p>
    <w:sectPr w:rsidSect="007960CD">
      <w:footerReference w:type="default" r:id="rId5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FD1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8D1FD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D1"/>
    <w:rsid w:val="00014B62"/>
    <w:rsid w:val="00032632"/>
    <w:rsid w:val="00057F66"/>
    <w:rsid w:val="00101EF0"/>
    <w:rsid w:val="00130795"/>
    <w:rsid w:val="00183E75"/>
    <w:rsid w:val="001913C1"/>
    <w:rsid w:val="001E4281"/>
    <w:rsid w:val="002E6F38"/>
    <w:rsid w:val="002F098E"/>
    <w:rsid w:val="00327129"/>
    <w:rsid w:val="003B2823"/>
    <w:rsid w:val="003C48E7"/>
    <w:rsid w:val="00414A78"/>
    <w:rsid w:val="0049198B"/>
    <w:rsid w:val="004D18FA"/>
    <w:rsid w:val="004F18B6"/>
    <w:rsid w:val="004F43DB"/>
    <w:rsid w:val="005078EB"/>
    <w:rsid w:val="005B7BF8"/>
    <w:rsid w:val="006A2DF2"/>
    <w:rsid w:val="006F7D97"/>
    <w:rsid w:val="00742400"/>
    <w:rsid w:val="007960CD"/>
    <w:rsid w:val="00797902"/>
    <w:rsid w:val="007E4FAA"/>
    <w:rsid w:val="00823A55"/>
    <w:rsid w:val="008D1FD1"/>
    <w:rsid w:val="008F27FA"/>
    <w:rsid w:val="009135DF"/>
    <w:rsid w:val="0092275B"/>
    <w:rsid w:val="00A05444"/>
    <w:rsid w:val="00A445FF"/>
    <w:rsid w:val="00AA11BB"/>
    <w:rsid w:val="00B03E8A"/>
    <w:rsid w:val="00B253CB"/>
    <w:rsid w:val="00B4779D"/>
    <w:rsid w:val="00BC21D2"/>
    <w:rsid w:val="00C203F1"/>
    <w:rsid w:val="00C6096B"/>
    <w:rsid w:val="00C65F95"/>
    <w:rsid w:val="00CB4E4E"/>
    <w:rsid w:val="00CE2B9B"/>
    <w:rsid w:val="00D144E2"/>
    <w:rsid w:val="00D2631B"/>
    <w:rsid w:val="00D563E0"/>
    <w:rsid w:val="00D60533"/>
    <w:rsid w:val="00D92648"/>
    <w:rsid w:val="00DC327D"/>
    <w:rsid w:val="00ED64FF"/>
    <w:rsid w:val="00F47CFE"/>
    <w:rsid w:val="00F86AC9"/>
    <w:rsid w:val="00FC095F"/>
    <w:rsid w:val="00FC5B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C4EC3F-94E8-4673-9948-817F3F63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2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</w:style>
  <w:style w:type="paragraph" w:styleId="BodyTextIndent2">
    <w:name w:val="Body Text Indent 2"/>
    <w:basedOn w:val="Normal"/>
    <w:link w:val="20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NoSpacing">
    <w:name w:val="No Spacing"/>
    <w:link w:val="a0"/>
    <w:uiPriority w:val="1"/>
    <w:qFormat/>
  </w:style>
  <w:style w:type="character" w:customStyle="1" w:styleId="a0">
    <w:name w:val="Без интервала Знак"/>
    <w:link w:val="NoSpacing"/>
  </w:style>
  <w:style w:type="paragraph" w:customStyle="1" w:styleId="102">
    <w:name w:val="Обычный1_0"/>
    <w:link w:val="110"/>
  </w:style>
  <w:style w:type="character" w:customStyle="1" w:styleId="110">
    <w:name w:val="Обычный1_1"/>
    <w:link w:val="102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">
    <w:name w:val="Body Text"/>
    <w:basedOn w:val="Normal"/>
    <w:link w:val="a1"/>
    <w:pPr>
      <w:spacing w:after="120"/>
    </w:pPr>
  </w:style>
  <w:style w:type="character" w:customStyle="1" w:styleId="a1">
    <w:name w:val="Основной текст Знак"/>
    <w:basedOn w:val="1"/>
    <w:link w:val="BodyText"/>
  </w:style>
  <w:style w:type="character" w:customStyle="1" w:styleId="12">
    <w:name w:val="Заголовок 1 Знак"/>
    <w:basedOn w:val="1"/>
    <w:link w:val="Heading1"/>
    <w:rPr>
      <w:sz w:val="24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Indent">
    <w:name w:val="Body Text Indent"/>
    <w:basedOn w:val="Normal"/>
    <w:link w:val="a2"/>
    <w:pPr>
      <w:ind w:left="2835"/>
      <w:jc w:val="both"/>
    </w:pPr>
    <w:rPr>
      <w:sz w:val="24"/>
    </w:r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2">
    <w:name w:val="Основной шрифт абзаца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data2">
    <w:name w:val="data2"/>
    <w:link w:val="data20"/>
  </w:style>
  <w:style w:type="character" w:customStyle="1" w:styleId="data20">
    <w:name w:val="data2_0"/>
    <w:link w:val="data2"/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4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4"/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others2">
    <w:name w:val="others2"/>
    <w:link w:val="others20"/>
  </w:style>
  <w:style w:type="character" w:customStyle="1" w:styleId="others20">
    <w:name w:val="others2_0"/>
    <w:link w:val="others2"/>
  </w:style>
  <w:style w:type="paragraph" w:customStyle="1" w:styleId="23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3"/>
    <w:rPr>
      <w:sz w:val="28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s1">
    <w:name w:val="s_1"/>
    <w:basedOn w:val="Normal"/>
    <w:rsid w:val="00A445FF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5FF"/>
    <w:rPr>
      <w:i/>
      <w:iCs/>
    </w:rPr>
  </w:style>
  <w:style w:type="character" w:customStyle="1" w:styleId="highlightsearch">
    <w:name w:val="highlightsearch"/>
    <w:basedOn w:val="DefaultParagraphFont"/>
    <w:rsid w:val="00A44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